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AAA" w:rsidRPr="003770D9" w:rsidRDefault="00D84AAA" w:rsidP="00D84A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Додаток 5</w:t>
      </w:r>
      <w:r w:rsidRPr="003770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84AAA" w:rsidRPr="003770D9" w:rsidRDefault="00D84AAA" w:rsidP="00D84A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0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до наказу № </w:t>
      </w:r>
      <w:r>
        <w:rPr>
          <w:rFonts w:ascii="Times New Roman" w:hAnsi="Times New Roman" w:cs="Times New Roman"/>
          <w:sz w:val="28"/>
          <w:szCs w:val="28"/>
        </w:rPr>
        <w:t>87</w:t>
      </w:r>
    </w:p>
    <w:p w:rsidR="00D84AAA" w:rsidRDefault="00D84AAA" w:rsidP="00D84A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0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від 01.09.2025 р.</w:t>
      </w:r>
    </w:p>
    <w:p w:rsidR="00D84AAA" w:rsidRDefault="00D84AAA" w:rsidP="00D84A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84AAA" w:rsidRDefault="00D84AAA" w:rsidP="00D84A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84AAA" w:rsidRDefault="00D84AAA" w:rsidP="00D84A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123B">
        <w:rPr>
          <w:rFonts w:ascii="Times New Roman" w:hAnsi="Times New Roman" w:cs="Times New Roman"/>
          <w:sz w:val="28"/>
          <w:szCs w:val="28"/>
        </w:rPr>
        <w:t>План захо</w:t>
      </w:r>
      <w:r w:rsidR="000A51A6">
        <w:rPr>
          <w:rFonts w:ascii="Times New Roman" w:hAnsi="Times New Roman" w:cs="Times New Roman"/>
          <w:sz w:val="28"/>
          <w:szCs w:val="28"/>
        </w:rPr>
        <w:t>дів щодо</w:t>
      </w:r>
      <w:bookmarkStart w:id="0" w:name="_GoBack"/>
      <w:bookmarkEnd w:id="0"/>
      <w:r w:rsidRPr="0011123B">
        <w:rPr>
          <w:rFonts w:ascii="Times New Roman" w:hAnsi="Times New Roman" w:cs="Times New Roman"/>
          <w:sz w:val="28"/>
          <w:szCs w:val="28"/>
        </w:rPr>
        <w:t xml:space="preserve"> унеможливлення, запобігання і протидію</w:t>
      </w:r>
    </w:p>
    <w:p w:rsidR="00D84AAA" w:rsidRDefault="00D84AAA" w:rsidP="00D84AAA">
      <w:pPr>
        <w:spacing w:after="0"/>
        <w:jc w:val="center"/>
      </w:pPr>
      <w:r w:rsidRPr="0011123B">
        <w:rPr>
          <w:rFonts w:ascii="Times New Roman" w:hAnsi="Times New Roman" w:cs="Times New Roman"/>
          <w:sz w:val="28"/>
          <w:szCs w:val="28"/>
        </w:rPr>
        <w:t xml:space="preserve"> насильству та жорстокому поводженню з дітьми у 2025-2026 н. р.</w:t>
      </w:r>
    </w:p>
    <w:p w:rsidR="00D84AAA" w:rsidRDefault="00D84AAA" w:rsidP="00D84AA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661"/>
        <w:gridCol w:w="1842"/>
        <w:gridCol w:w="2393"/>
      </w:tblGrid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  <w:t>№  з/п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sz w:val="28"/>
                <w:szCs w:val="28"/>
              </w:rPr>
              <w:t>Заходи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sz w:val="28"/>
                <w:szCs w:val="28"/>
              </w:rPr>
              <w:t>Терміни виконання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sz w:val="28"/>
                <w:szCs w:val="28"/>
              </w:rPr>
              <w:t>Відповідальний</w:t>
            </w:r>
          </w:p>
        </w:tc>
      </w:tr>
      <w:tr w:rsidR="00D84AAA" w:rsidRPr="003770D9" w:rsidTr="00CB13BC">
        <w:tc>
          <w:tcPr>
            <w:tcW w:w="9571" w:type="dxa"/>
            <w:gridSpan w:val="4"/>
          </w:tcPr>
          <w:p w:rsidR="00D84AAA" w:rsidRDefault="00D84AAA" w:rsidP="00CB13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Нормативно-правове та інформаційне забезпечення </w:t>
            </w:r>
          </w:p>
          <w:p w:rsidR="00D84AAA" w:rsidRPr="004A406E" w:rsidRDefault="00D84AAA" w:rsidP="00CB13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унеможливлення </w:t>
            </w:r>
            <w:r w:rsidRPr="004A406E">
              <w:rPr>
                <w:rFonts w:ascii="Times New Roman" w:hAnsi="Times New Roman" w:cs="Times New Roman"/>
                <w:b/>
                <w:sz w:val="28"/>
                <w:szCs w:val="28"/>
              </w:rPr>
              <w:t>насильства</w:t>
            </w:r>
          </w:p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06E">
              <w:rPr>
                <w:rFonts w:ascii="Times New Roman" w:hAnsi="Times New Roman" w:cs="Times New Roman"/>
                <w:b/>
                <w:sz w:val="28"/>
                <w:szCs w:val="28"/>
              </w:rPr>
              <w:t>та жорстокого поводження з дітьми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Підготовка наказу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«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 унеможливлення насильства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жорстокого поводження з дітьми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Зеленському ліцеї у 2025-2026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навчальному році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»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sz w:val="28"/>
                <w:szCs w:val="28"/>
              </w:rPr>
              <w:t>Дем’янчук Т. Б.</w:t>
            </w:r>
          </w:p>
        </w:tc>
      </w:tr>
      <w:tr w:rsidR="00D84AAA" w:rsidRPr="004A406E" w:rsidTr="00CB13BC">
        <w:tc>
          <w:tcPr>
            <w:tcW w:w="675" w:type="dxa"/>
          </w:tcPr>
          <w:p w:rsidR="00D84AAA" w:rsidRPr="003770D9" w:rsidRDefault="00D84AAA" w:rsidP="00CB1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Ознайомлення працівників закладу з Типовою програма унеможливлення насильства та жорстокого поводження з дітьми, а тако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ж Положенням про унеможливлення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насильства та жорстокого поводження з дітьми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 закладі</w:t>
            </w:r>
          </w:p>
        </w:tc>
        <w:tc>
          <w:tcPr>
            <w:tcW w:w="1842" w:type="dxa"/>
          </w:tcPr>
          <w:p w:rsidR="00D84AAA" w:rsidRPr="004A406E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Наради з різними категоріями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працівників з питань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унемож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-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ливлення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насильства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та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жорстокого поводження з дітьми: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eastAsia="SymbolMT" w:hAnsi="Times New Roman" w:cs="Times New Roman"/>
                <w:color w:val="00000A"/>
                <w:sz w:val="28"/>
                <w:szCs w:val="28"/>
                <w:lang w:val="ru-RU"/>
              </w:rPr>
              <w:t></w:t>
            </w:r>
            <w:r w:rsidRPr="003770D9">
              <w:rPr>
                <w:rFonts w:ascii="Times New Roman" w:eastAsia="SymbolMT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пе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дагогічний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персонал;</w:t>
            </w:r>
          </w:p>
          <w:p w:rsidR="00D84AAA" w:rsidRPr="003770D9" w:rsidRDefault="00D84AAA" w:rsidP="00CB1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0D9">
              <w:rPr>
                <w:rFonts w:ascii="Times New Roman" w:eastAsia="SymbolMT" w:hAnsi="Times New Roman" w:cs="Times New Roman"/>
                <w:color w:val="00000A"/>
                <w:sz w:val="28"/>
                <w:szCs w:val="28"/>
                <w:lang w:val="ru-RU"/>
              </w:rPr>
              <w:t xml:space="preserve">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технічний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персонал.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Обговорення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прийняття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правил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поведінки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групах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/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класах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,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оформлення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правил у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вигляді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наочного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стенду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Класні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керівники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,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старости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класів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(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5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–11класи)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770D9">
              <w:rPr>
                <w:rFonts w:ascii="Calibri" w:hAnsi="Calibri" w:cs="Calibri"/>
                <w:color w:val="00000A"/>
                <w:lang w:val="ru-RU"/>
              </w:rPr>
              <w:t xml:space="preserve"> 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становлення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інформаційн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ої</w:t>
            </w:r>
            <w:proofErr w:type="spellEnd"/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скринь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ки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повідомлень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про</w:t>
            </w:r>
          </w:p>
          <w:p w:rsidR="00D84AAA" w:rsidRPr="003770D9" w:rsidRDefault="00D84AAA" w:rsidP="00CB1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випадки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булінгу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цькування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)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406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4A406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Створення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або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оновлення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розділу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профілактику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насильства</w:t>
            </w:r>
            <w:proofErr w:type="spellEnd"/>
            <w:r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жорстокого</w:t>
            </w:r>
            <w:proofErr w:type="spellEnd"/>
            <w:r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поводження</w:t>
            </w:r>
            <w:proofErr w:type="spellEnd"/>
            <w:r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дітьми</w:t>
            </w:r>
            <w:proofErr w:type="spellEnd"/>
            <w:r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і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розміщення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нормативних</w:t>
            </w:r>
            <w:proofErr w:type="spellEnd"/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документів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сайті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закладу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освіти</w:t>
            </w:r>
            <w:proofErr w:type="spellEnd"/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Г. М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</w:t>
            </w:r>
          </w:p>
        </w:tc>
      </w:tr>
      <w:tr w:rsidR="00D84AAA" w:rsidRPr="003770D9" w:rsidTr="00CB13BC">
        <w:tc>
          <w:tcPr>
            <w:tcW w:w="9571" w:type="dxa"/>
            <w:gridSpan w:val="4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 xml:space="preserve">Робота з </w:t>
            </w:r>
            <w:proofErr w:type="spellStart"/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>вчителями</w:t>
            </w:r>
            <w:proofErr w:type="spellEnd"/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>іншими</w:t>
            </w:r>
            <w:proofErr w:type="spellEnd"/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>працівниками</w:t>
            </w:r>
            <w:proofErr w:type="spellEnd"/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 xml:space="preserve"> закладу </w:t>
            </w:r>
            <w:proofErr w:type="spellStart"/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61" w:type="dxa"/>
          </w:tcPr>
          <w:p w:rsidR="00D84AAA" w:rsidRPr="00DF5BCC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Проведення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навчальн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ого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семінар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у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для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вчителів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щодо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унеможливлення</w:t>
            </w:r>
            <w:proofErr w:type="spellEnd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lastRenderedPageBreak/>
              <w:t>насильства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та </w:t>
            </w:r>
            <w:proofErr w:type="spellStart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жорстокого</w:t>
            </w:r>
            <w:proofErr w:type="spellEnd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поводження</w:t>
            </w:r>
            <w:proofErr w:type="spellEnd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дітьми</w:t>
            </w:r>
            <w:proofErr w:type="spellEnd"/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lastRenderedPageBreak/>
              <w:t>Жовтень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Інструктивні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наради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питань</w:t>
            </w:r>
            <w:proofErr w:type="spellEnd"/>
          </w:p>
          <w:p w:rsidR="00D84AAA" w:rsidRPr="00AD24E7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профілактики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насильства</w:t>
            </w:r>
            <w:proofErr w:type="spellEnd"/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та </w:t>
            </w:r>
            <w:proofErr w:type="spellStart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жорстокого</w:t>
            </w:r>
            <w:proofErr w:type="spellEnd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поводження</w:t>
            </w:r>
            <w:proofErr w:type="spellEnd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дітьми</w:t>
            </w:r>
            <w:proofErr w:type="spellEnd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з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технічним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персоналом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Дем’янчук Т. Б.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Тренінг для вчителів щодо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запобігання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(цькування) у закладі освіти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Листопад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Консультування класних керівників психологом, соціальним педагогом з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проблемних ситуацій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</w:tr>
      <w:tr w:rsidR="00D84AAA" w:rsidRPr="003770D9" w:rsidTr="00CB13BC">
        <w:tc>
          <w:tcPr>
            <w:tcW w:w="9571" w:type="dxa"/>
            <w:gridSpan w:val="4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  <w:t>Робота з учнями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Провести тематичні збори здобувачів освіти по класах «Дотримання правил для учнів - обов’язок кожного ліцеїста»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D84AAA" w:rsidRPr="0011178F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Проведення тренінгів для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старшокласників з розвитку навичок спілкування та мирного вирішення конфліктів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Грудень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Акція «16 днів проти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насильства» </w:t>
            </w:r>
          </w:p>
        </w:tc>
        <w:tc>
          <w:tcPr>
            <w:tcW w:w="1842" w:type="dxa"/>
          </w:tcPr>
          <w:p w:rsidR="00D84AAA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Листопад</w:t>
            </w:r>
          </w:p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Грудень</w:t>
            </w:r>
          </w:p>
        </w:tc>
        <w:tc>
          <w:tcPr>
            <w:tcW w:w="2393" w:type="dxa"/>
          </w:tcPr>
          <w:p w:rsidR="00D84AAA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Імітаційна гра для молодших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школярів (1-4-й класи) «Насильство-це…»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Грудень</w:t>
            </w:r>
          </w:p>
        </w:tc>
        <w:tc>
          <w:tcPr>
            <w:tcW w:w="2393" w:type="dxa"/>
          </w:tcPr>
          <w:p w:rsidR="00D84AAA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1-4-х класів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Тиждень толерантності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Листопад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Учнівське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самоврядування, класні керівники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Імітаційна гра для учнів середніх і старших класів «Викресли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»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Листопад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Учнівське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самоврядування, класні керівники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Конкурс плакатів проти насильства «Ми різні, але рівні»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Березень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Учнівське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самоврядування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Години спілкування «Насильство: межі </w:t>
            </w:r>
            <w:r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людяності та моралі»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, </w:t>
            </w:r>
            <w:r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«Що таке </w:t>
            </w:r>
            <w:proofErr w:type="spellStart"/>
            <w:r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</w:t>
            </w:r>
            <w:proofErr w:type="spellEnd"/>
            <w:r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? </w:t>
            </w:r>
            <w:proofErr w:type="spellStart"/>
            <w:r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-</w:t>
            </w:r>
            <w:r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r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відповідальність»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Згідно календарного плану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661" w:type="dxa"/>
          </w:tcPr>
          <w:p w:rsidR="00D84AAA" w:rsidRPr="000356CB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Заняття з елементами тренінгу «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Конфлікт, </w:t>
            </w:r>
            <w:r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причини його виникнення та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розв’язання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», «</w:t>
            </w:r>
            <w:r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5 ознак того, що ви любите і </w:t>
            </w:r>
          </w:p>
          <w:p w:rsidR="00D84AAA" w:rsidRPr="000356CB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приймаєте себе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», </w:t>
            </w:r>
            <w:r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Ментальне 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lastRenderedPageBreak/>
              <w:t>здор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ов’я - як підтримати», «Підвищення </w:t>
            </w:r>
            <w:r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комунікативних навичок учнів»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lastRenderedPageBreak/>
              <w:t>Згідно календарного плану</w:t>
            </w:r>
          </w:p>
        </w:tc>
        <w:tc>
          <w:tcPr>
            <w:tcW w:w="2393" w:type="dxa"/>
          </w:tcPr>
          <w:p w:rsidR="00D84AAA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Круглий стіл «Сила людяності у нелюдських обставинах»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661" w:type="dxa"/>
          </w:tcPr>
          <w:p w:rsidR="00D84AAA" w:rsidRPr="002054A1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Заняття з елементами тренінгу «Інформація і маніпуляція: як не стати жертвою?» до Всесвітнього дня інформації 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Жовтень</w:t>
            </w:r>
          </w:p>
        </w:tc>
        <w:tc>
          <w:tcPr>
            <w:tcW w:w="2393" w:type="dxa"/>
          </w:tcPr>
          <w:p w:rsidR="00D84AAA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Г. Д.</w:t>
            </w:r>
          </w:p>
          <w:p w:rsidR="00D84AAA" w:rsidRPr="002054A1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D84AAA" w:rsidRPr="003770D9" w:rsidTr="00CB13BC">
        <w:tc>
          <w:tcPr>
            <w:tcW w:w="9571" w:type="dxa"/>
            <w:gridSpan w:val="4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  <w:t>Робота з батьками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Тематичні 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загальноліце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йні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батьківські збори «Про</w:t>
            </w: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унемож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-</w:t>
            </w: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лив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лення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насильства</w:t>
            </w: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та</w:t>
            </w:r>
            <w:proofErr w:type="spellEnd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жорсто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-</w:t>
            </w: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кого поводження з дітьми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»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Жовтень</w:t>
            </w:r>
          </w:p>
        </w:tc>
        <w:tc>
          <w:tcPr>
            <w:tcW w:w="2393" w:type="dxa"/>
          </w:tcPr>
          <w:p w:rsidR="00D84AAA" w:rsidRPr="002054A1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Підготовка пам'ятки для батьків про порядок ре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агування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про випадки </w:t>
            </w: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насильства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та жорсто</w:t>
            </w: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кого поводження з дітьми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, заходи захисту та надання допомоги дітям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Жовтень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Тематичні батьківські збори в класах «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в дитячому середо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-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вищі»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Згідно календарного плану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роведення консультацій соціального педагога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з питань взаємин батьків з дітьми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Консультування батьків щодо захисту прав та інтересів дітей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</w:tc>
      </w:tr>
      <w:tr w:rsidR="00D84AAA" w:rsidRPr="003770D9" w:rsidTr="00CB13BC">
        <w:tc>
          <w:tcPr>
            <w:tcW w:w="9571" w:type="dxa"/>
            <w:gridSpan w:val="4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  <w:t>Моніторинг освітнього середовища закладу освіти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Анонімне анкетування учнів 5-11-го класів про випадки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(цькування) у ліцеї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Грудень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Анкетування батьків про безпеку в закладі освіти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Грудень</w:t>
            </w:r>
          </w:p>
        </w:tc>
        <w:tc>
          <w:tcPr>
            <w:tcW w:w="2393" w:type="dxa"/>
          </w:tcPr>
          <w:p w:rsidR="00D84AAA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6B4C5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6B4C5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Діагностика стосунків у закладі освіти. Анкетування учнів та вчителів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Травень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D84AAA" w:rsidRPr="003770D9" w:rsidTr="00CB13BC">
        <w:tc>
          <w:tcPr>
            <w:tcW w:w="675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661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Аналіз інформації за протоколами комісії з розгляду випадків </w:t>
            </w:r>
            <w:r w:rsidRP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 вияв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лення та реагування на факти насильства та жорстокого </w:t>
            </w:r>
            <w:r w:rsidRP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ставлення до дітей</w:t>
            </w:r>
          </w:p>
        </w:tc>
        <w:tc>
          <w:tcPr>
            <w:tcW w:w="1842" w:type="dxa"/>
          </w:tcPr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Травень-</w:t>
            </w:r>
          </w:p>
          <w:p w:rsidR="00D84AAA" w:rsidRPr="003770D9" w:rsidRDefault="00D84AAA" w:rsidP="00CB13BC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червень</w:t>
            </w:r>
          </w:p>
        </w:tc>
        <w:tc>
          <w:tcPr>
            <w:tcW w:w="2393" w:type="dxa"/>
          </w:tcPr>
          <w:p w:rsidR="00D84AAA" w:rsidRPr="003770D9" w:rsidRDefault="00D84AAA" w:rsidP="00CB1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</w:tc>
      </w:tr>
    </w:tbl>
    <w:p w:rsidR="00D84AAA" w:rsidRPr="00E3682F" w:rsidRDefault="00D84AAA" w:rsidP="00D84A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61C5" w:rsidRPr="00D84AAA" w:rsidRDefault="00FC61C5">
      <w:pPr>
        <w:rPr>
          <w:rFonts w:ascii="Times New Roman" w:hAnsi="Times New Roman" w:cs="Times New Roman"/>
          <w:sz w:val="28"/>
          <w:szCs w:val="28"/>
        </w:rPr>
      </w:pPr>
    </w:p>
    <w:sectPr w:rsidR="00FC61C5" w:rsidRPr="00D84AAA" w:rsidSect="007013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AAA"/>
    <w:rsid w:val="000A51A6"/>
    <w:rsid w:val="00D84AAA"/>
    <w:rsid w:val="00FC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0582-EAC5-49E4-83AD-75648FE36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4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3316</Words>
  <Characters>1891</Characters>
  <Application>Microsoft Office Word</Application>
  <DocSecurity>0</DocSecurity>
  <Lines>15</Lines>
  <Paragraphs>10</Paragraphs>
  <ScaleCrop>false</ScaleCrop>
  <Company>SPecialiST RePack</Company>
  <LinksUpToDate>false</LinksUpToDate>
  <CharactersWithSpaces>5197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2025-10-17T10:04:00Z</dcterms:created>
  <dcterms:modified xsi:type="dcterms:W3CDTF">2025-10-17T10:11:00Z</dcterms:modified>
</cp:coreProperties>
</file>